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AAA0" w14:textId="3FAEE72A" w:rsidR="009D0B2A" w:rsidRPr="009D0B2A" w:rsidRDefault="009D0B2A" w:rsidP="009D0B2A">
      <w:pPr>
        <w:widowControl w:val="0"/>
        <w:autoSpaceDE w:val="0"/>
        <w:autoSpaceDN w:val="0"/>
        <w:spacing w:before="171" w:after="0" w:line="240" w:lineRule="auto"/>
        <w:jc w:val="center"/>
        <w:rPr>
          <w:rFonts w:ascii="Times New Roman" w:eastAsia="Times New Roman" w:hAnsi="Times New Roman" w:cs="Times New Roman"/>
          <w:sz w:val="36"/>
          <w:lang w:val="es-ES" w:eastAsia="es-ES" w:bidi="es-ES"/>
        </w:rPr>
      </w:pPr>
      <w:bookmarkStart w:id="0" w:name="_Hlk30233553"/>
      <w:r w:rsidRPr="009D0B2A">
        <w:rPr>
          <w:rFonts w:ascii="Times New Roman" w:eastAsia="Times New Roman" w:hAnsi="Times New Roman" w:cs="Times New Roman"/>
          <w:sz w:val="36"/>
          <w:lang w:val="es-ES" w:eastAsia="es-ES" w:bidi="es-ES"/>
        </w:rPr>
        <w:t>UNIVERSIDAD SANTO DOMINGO DE GUZMÁN</w:t>
      </w:r>
    </w:p>
    <w:p w14:paraId="46F0A241" w14:textId="77777777" w:rsidR="009D0B2A" w:rsidRPr="009D0B2A" w:rsidRDefault="009D0B2A" w:rsidP="009D0B2A">
      <w:pPr>
        <w:widowControl w:val="0"/>
        <w:autoSpaceDE w:val="0"/>
        <w:autoSpaceDN w:val="0"/>
        <w:spacing w:before="197" w:after="0" w:line="240" w:lineRule="auto"/>
        <w:jc w:val="center"/>
        <w:rPr>
          <w:rFonts w:ascii="Times New Roman" w:eastAsia="Times New Roman" w:hAnsi="Times New Roman" w:cs="Times New Roman"/>
          <w:sz w:val="32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sz w:val="32"/>
          <w:lang w:val="es-ES" w:eastAsia="es-ES" w:bidi="es-ES"/>
        </w:rPr>
        <w:t>FACULTAD DE INGENIERÍA</w:t>
      </w:r>
    </w:p>
    <w:p w14:paraId="188D6132" w14:textId="77777777" w:rsidR="009D0B2A" w:rsidRPr="009D0B2A" w:rsidRDefault="009D0B2A" w:rsidP="009D0B2A">
      <w:pPr>
        <w:widowControl w:val="0"/>
        <w:autoSpaceDE w:val="0"/>
        <w:autoSpaceDN w:val="0"/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sz w:val="28"/>
          <w:lang w:val="es-ES" w:eastAsia="es-ES" w:bidi="es-ES"/>
        </w:rPr>
        <w:t>ESCUELA PROFE</w:t>
      </w:r>
      <w:r>
        <w:rPr>
          <w:rFonts w:ascii="Times New Roman" w:eastAsia="Times New Roman" w:hAnsi="Times New Roman" w:cs="Times New Roman"/>
          <w:sz w:val="28"/>
          <w:lang w:val="es-ES" w:eastAsia="es-ES" w:bidi="es-ES"/>
        </w:rPr>
        <w:t>SIONAL DE INGENIERÍA DE SIATEMAS E INFORMÁTICA</w:t>
      </w:r>
    </w:p>
    <w:p w14:paraId="02D67CE1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 w:bidi="es-ES"/>
        </w:rPr>
      </w:pPr>
    </w:p>
    <w:p w14:paraId="798182AD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noProof/>
          <w:lang w:val="es-PE" w:eastAsia="es-PE"/>
        </w:rPr>
        <w:drawing>
          <wp:anchor distT="0" distB="0" distL="0" distR="0" simplePos="0" relativeHeight="251658240" behindDoc="0" locked="0" layoutInCell="1" allowOverlap="1" wp14:anchorId="21130504" wp14:editId="71B4365A">
            <wp:simplePos x="0" y="0"/>
            <wp:positionH relativeFrom="page">
              <wp:posOffset>2984740</wp:posOffset>
            </wp:positionH>
            <wp:positionV relativeFrom="paragraph">
              <wp:posOffset>110431</wp:posOffset>
            </wp:positionV>
            <wp:extent cx="1746885" cy="1777042"/>
            <wp:effectExtent l="0" t="0" r="0" b="0"/>
            <wp:wrapNone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295" cy="177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7F16DD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3E9D2255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D3AEF12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48F2575C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40E4BC0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037CCABD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657A5ACC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1FA2F69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5F986D2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0B5D832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7B33A896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07D78C10" w14:textId="46D4D381" w:rsidR="009D0B2A" w:rsidRDefault="00365154" w:rsidP="009D0B2A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DIFICULTA</w:t>
      </w:r>
      <w:r w:rsidR="009D0B2A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DES DE LA SEÑAL DE INTERNET EN LOS TELÉFONOS MÓVILES EN EL CONTEXTO DE JICAMARCA EN UNA UNIVERSIDAD PRIVADA</w:t>
      </w:r>
    </w:p>
    <w:p w14:paraId="7325082B" w14:textId="77777777" w:rsidR="00CC3E8E" w:rsidRPr="009D0B2A" w:rsidRDefault="00CC3E8E" w:rsidP="009D0B2A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bookmarkStart w:id="1" w:name="_GoBack"/>
      <w:bookmarkEnd w:id="1"/>
    </w:p>
    <w:p w14:paraId="6EB748F6" w14:textId="77777777" w:rsidR="009D0B2A" w:rsidRPr="00CC3E8E" w:rsidRDefault="009D0B2A" w:rsidP="00CC3E8E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</w:pPr>
      <w:r w:rsidRPr="00CC3E8E"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>AUTOR:</w:t>
      </w:r>
    </w:p>
    <w:p w14:paraId="08770293" w14:textId="77777777" w:rsidR="009D0B2A" w:rsidRDefault="00CC3E8E" w:rsidP="00CC3E8E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ZAPANA RODRIGUEZ, HIVAN</w:t>
      </w:r>
    </w:p>
    <w:p w14:paraId="58AA88F5" w14:textId="77777777" w:rsidR="00CC3E8E" w:rsidRPr="009D0B2A" w:rsidRDefault="00CC3E8E" w:rsidP="00CC3E8E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21550AC1" w14:textId="77777777" w:rsidR="009D0B2A" w:rsidRPr="00CC3E8E" w:rsidRDefault="009D0B2A" w:rsidP="00CC3E8E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</w:pPr>
      <w:r w:rsidRPr="00CC3E8E"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>ASESOR:</w:t>
      </w:r>
    </w:p>
    <w:p w14:paraId="568A493B" w14:textId="77777777" w:rsidR="009D0B2A" w:rsidRPr="009D0B2A" w:rsidRDefault="00CC3E8E" w:rsidP="00CC3E8E">
      <w:pPr>
        <w:widowControl w:val="0"/>
        <w:autoSpaceDE w:val="0"/>
        <w:autoSpaceDN w:val="0"/>
        <w:spacing w:before="187"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SARMIENTO ALVARADO, MARISOL</w:t>
      </w:r>
    </w:p>
    <w:p w14:paraId="12284257" w14:textId="77777777" w:rsidR="009D0B2A" w:rsidRDefault="009D0B2A" w:rsidP="009D0B2A">
      <w:pPr>
        <w:widowControl w:val="0"/>
        <w:autoSpaceDE w:val="0"/>
        <w:autoSpaceDN w:val="0"/>
        <w:spacing w:before="187" w:after="0" w:line="240" w:lineRule="auto"/>
        <w:ind w:right="140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2D85B848" w14:textId="77777777" w:rsidR="00CC3E8E" w:rsidRPr="009D0B2A" w:rsidRDefault="00CC3E8E" w:rsidP="009D0B2A">
      <w:pPr>
        <w:widowControl w:val="0"/>
        <w:autoSpaceDE w:val="0"/>
        <w:autoSpaceDN w:val="0"/>
        <w:spacing w:before="187" w:after="0" w:line="240" w:lineRule="auto"/>
        <w:ind w:right="140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7DFB703A" w14:textId="53C6A167" w:rsidR="00CC3E8E" w:rsidRPr="00CC3E8E" w:rsidRDefault="00CC3E8E" w:rsidP="00CC3E8E">
      <w:pPr>
        <w:widowControl w:val="0"/>
        <w:tabs>
          <w:tab w:val="left" w:pos="27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 w:rsidRPr="00CC3E8E">
        <w:rPr>
          <w:rFonts w:ascii="Times New Roman" w:eastAsia="Times New Roman" w:hAnsi="Times New Roman" w:cs="Times New Roman"/>
          <w:b/>
          <w:bCs/>
          <w:noProof/>
          <w:sz w:val="28"/>
          <w:lang w:val="es-ES" w:eastAsia="es-PE"/>
        </w:rPr>
        <w:t xml:space="preserve">Trabajo de suficiencia profesional </w:t>
      </w:r>
      <w:r w:rsidRPr="00CC3E8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 xml:space="preserve">para optar al título profesional de </w:t>
      </w:r>
    </w:p>
    <w:p w14:paraId="320D6B9D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47E63A54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66588F9D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  <w:t>INGENIERO DE SISTEMAS E INFORMÁTICA</w:t>
      </w:r>
    </w:p>
    <w:p w14:paraId="6E8A77D6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</w:pPr>
    </w:p>
    <w:p w14:paraId="51244BF8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7883536A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  <w:t xml:space="preserve">JICAMARCA - LIMA </w:t>
      </w:r>
    </w:p>
    <w:p w14:paraId="6124000B" w14:textId="77777777" w:rsidR="009D0B2A" w:rsidRPr="009D0B2A" w:rsidRDefault="009D0B2A" w:rsidP="009D0B2A">
      <w:pPr>
        <w:widowControl w:val="0"/>
        <w:autoSpaceDE w:val="0"/>
        <w:autoSpaceDN w:val="0"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0"/>
          <w:szCs w:val="28"/>
          <w:lang w:val="es-ES" w:eastAsia="es-ES" w:bidi="es-ES"/>
        </w:rPr>
      </w:pPr>
      <w:r w:rsidRPr="009D0B2A"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  <w:t>2020</w:t>
      </w:r>
    </w:p>
    <w:p w14:paraId="3D228D9F" w14:textId="77777777" w:rsidR="001416FB" w:rsidRDefault="001416FB" w:rsidP="00141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VE"/>
        </w:rPr>
      </w:pPr>
    </w:p>
    <w:p w14:paraId="719FEE9E" w14:textId="77777777" w:rsidR="009D0B2A" w:rsidRDefault="009D0B2A" w:rsidP="00141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VE"/>
        </w:rPr>
      </w:pPr>
    </w:p>
    <w:p w14:paraId="1F9205C8" w14:textId="77777777" w:rsidR="009D0B2A" w:rsidRPr="001416FB" w:rsidRDefault="009D0B2A" w:rsidP="00141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VE"/>
        </w:rPr>
      </w:pPr>
    </w:p>
    <w:p w14:paraId="3FF4902A" w14:textId="77777777" w:rsidR="009A5CF4" w:rsidRPr="000F6E0F" w:rsidRDefault="000F6E0F" w:rsidP="000F6E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VE"/>
        </w:rPr>
      </w:pPr>
      <w:r w:rsidRPr="000F6E0F">
        <w:rPr>
          <w:rFonts w:ascii="Times New Roman" w:hAnsi="Times New Roman" w:cs="Times New Roman"/>
          <w:b/>
          <w:bCs/>
          <w:sz w:val="24"/>
          <w:szCs w:val="24"/>
          <w:lang w:val="es-VE"/>
        </w:rPr>
        <w:t>RESUMEN</w:t>
      </w:r>
    </w:p>
    <w:p w14:paraId="3CAF5E13" w14:textId="07B4309D" w:rsidR="001C401D" w:rsidRDefault="009A5CF4" w:rsidP="001416FB">
      <w:pPr>
        <w:pStyle w:val="NormalWeb"/>
        <w:jc w:val="both"/>
      </w:pPr>
      <w:bookmarkStart w:id="2" w:name="_Hlk28032124"/>
      <w:r w:rsidRPr="000F6E0F">
        <w:t xml:space="preserve">El </w:t>
      </w:r>
      <w:r w:rsidR="001C401D">
        <w:t xml:space="preserve">el presente estudio tuvo como </w:t>
      </w:r>
      <w:r w:rsidRPr="000F6E0F">
        <w:t xml:space="preserve">propósito conocer las dificultades técnicas que se presentan en la señal de internet y con ello </w:t>
      </w:r>
      <w:r w:rsidR="00BB392F">
        <w:t xml:space="preserve">poder </w:t>
      </w:r>
      <w:r w:rsidRPr="000F6E0F">
        <w:t xml:space="preserve">brindar un aporte significativo para </w:t>
      </w:r>
      <w:r w:rsidR="001416FB">
        <w:t xml:space="preserve">solventar </w:t>
      </w:r>
      <w:r w:rsidRPr="000F6E0F">
        <w:t>este inconveniente.</w:t>
      </w:r>
      <w:r w:rsidR="00BB392F">
        <w:t xml:space="preserve"> Es un estudio de opinión, en el cual se utilizó el análisis documental.</w:t>
      </w:r>
      <w:r w:rsidR="001C401D">
        <w:t xml:space="preserve"> E</w:t>
      </w:r>
      <w:r w:rsidR="001C401D" w:rsidRPr="000F6E0F">
        <w:t xml:space="preserve">l presente artículo se contextualiza </w:t>
      </w:r>
      <w:r w:rsidR="001C401D">
        <w:t>en el distrito de Jicamarca</w:t>
      </w:r>
      <w:r w:rsidR="001C401D" w:rsidRPr="000F6E0F">
        <w:t xml:space="preserve">, </w:t>
      </w:r>
      <w:r w:rsidR="001C401D">
        <w:t xml:space="preserve">en cuyo contexto se ha experimentado una </w:t>
      </w:r>
      <w:r w:rsidR="001C401D" w:rsidRPr="000F6E0F">
        <w:t>débil conexión de Internet que afecta a los teléfonos móviles en el entorno a que se hace referencia</w:t>
      </w:r>
      <w:r w:rsidR="001C401D">
        <w:t>. Se llegó a concluir que e</w:t>
      </w:r>
      <w:r w:rsidR="001C401D" w:rsidRPr="000F6E0F">
        <w:t xml:space="preserve">l </w:t>
      </w:r>
      <w:r w:rsidR="001C401D">
        <w:t>i</w:t>
      </w:r>
      <w:r w:rsidR="001C401D" w:rsidRPr="000F6E0F">
        <w:t xml:space="preserve">nternet </w:t>
      </w:r>
      <w:r w:rsidR="001C401D">
        <w:t>es</w:t>
      </w:r>
      <w:r w:rsidR="001C401D" w:rsidRPr="000F6E0F">
        <w:t xml:space="preserve"> una herramienta muy importante en </w:t>
      </w:r>
      <w:r w:rsidR="001C401D">
        <w:t>todos los contextos de la sociedad</w:t>
      </w:r>
      <w:r w:rsidR="001C401D" w:rsidRPr="000F6E0F">
        <w:t xml:space="preserve">. </w:t>
      </w:r>
      <w:r w:rsidR="001C401D">
        <w:t xml:space="preserve">Se considera como </w:t>
      </w:r>
      <w:r w:rsidR="001C401D" w:rsidRPr="000F6E0F">
        <w:t xml:space="preserve">el medio de comunicación más extendido a nivel global y que forma parte de nuestra estructura laboral y social. </w:t>
      </w:r>
    </w:p>
    <w:p w14:paraId="7D67F6CB" w14:textId="1CC62924" w:rsidR="009A5CF4" w:rsidRPr="000F6E0F" w:rsidRDefault="009A5CF4" w:rsidP="001416F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VE"/>
        </w:rPr>
      </w:pPr>
      <w:r w:rsidRPr="000F6E0F">
        <w:rPr>
          <w:rFonts w:ascii="Times New Roman" w:hAnsi="Times New Roman" w:cs="Times New Roman"/>
          <w:b/>
          <w:bCs/>
          <w:sz w:val="24"/>
          <w:szCs w:val="24"/>
          <w:lang w:val="es-VE"/>
        </w:rPr>
        <w:t xml:space="preserve">Palabras clave: </w:t>
      </w:r>
      <w:bookmarkEnd w:id="2"/>
      <w:r w:rsidR="00792801">
        <w:rPr>
          <w:rFonts w:ascii="Times New Roman" w:hAnsi="Times New Roman" w:cs="Times New Roman"/>
          <w:bCs/>
          <w:i/>
          <w:iCs/>
          <w:sz w:val="24"/>
          <w:szCs w:val="24"/>
          <w:lang w:val="es-VE"/>
        </w:rPr>
        <w:t>i</w:t>
      </w:r>
      <w:r w:rsidR="00BB392F" w:rsidRPr="00792801">
        <w:rPr>
          <w:rFonts w:ascii="Times New Roman" w:hAnsi="Times New Roman" w:cs="Times New Roman"/>
          <w:bCs/>
          <w:i/>
          <w:iCs/>
          <w:sz w:val="24"/>
          <w:szCs w:val="24"/>
          <w:lang w:val="es-VE"/>
        </w:rPr>
        <w:t>nternet, servicio telefónico, cobertura, comunicación.</w:t>
      </w:r>
    </w:p>
    <w:p w14:paraId="1873D0C5" w14:textId="77777777" w:rsidR="009A5CF4" w:rsidRDefault="009A5CF4" w:rsidP="005C5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14:paraId="262C5B95" w14:textId="77777777" w:rsidR="005C531B" w:rsidRPr="007A2013" w:rsidRDefault="005C531B" w:rsidP="005C53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01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8A1D632" w14:textId="2419CF71" w:rsidR="00BB392F" w:rsidRDefault="009C3E4F" w:rsidP="00BB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C3E4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  <w:t>The purpose of the present study was to know the technical difficulties that arise in the internet signal and thus be able to provide a significant contribution to solve this problem. It is an opinion study, in which documentary analysis was used. This article is contextualized in the district of Jicamarca, in which context a weak Internet connection has been experienced that affects mobile phones in the environment referred to. It was concluded that the internet is a very important tool in all contexts of society. It is considered the most widespread means of communication globally and is part of our labor and social structure.</w:t>
      </w:r>
    </w:p>
    <w:p w14:paraId="6CF5C2D3" w14:textId="77777777" w:rsidR="009C3E4F" w:rsidRPr="00BB392F" w:rsidRDefault="009C3E4F" w:rsidP="00BB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03A304D9" w14:textId="41C627BD" w:rsidR="005C531B" w:rsidRDefault="00BB392F" w:rsidP="00BB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B39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Keywords:</w:t>
      </w:r>
      <w:r w:rsidRPr="00BB392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792801" w:rsidRPr="007928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i</w:t>
      </w:r>
      <w:r w:rsidRPr="007928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nternet, telephone service, coverage, communication</w:t>
      </w:r>
      <w:r w:rsidRPr="00BB392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14:paraId="1FFDB3A7" w14:textId="77777777" w:rsidR="00BB392F" w:rsidRDefault="00BB392F" w:rsidP="00BB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62E1D7B2" w14:textId="77777777" w:rsidR="00BB392F" w:rsidRPr="00BB392F" w:rsidRDefault="00BB392F" w:rsidP="00BB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bookmarkEnd w:id="0"/>
    <w:p w14:paraId="0D1CB331" w14:textId="77777777" w:rsidR="002D53FB" w:rsidRPr="000F6E0F" w:rsidRDefault="002D53FB" w:rsidP="00A04F6D">
      <w:pPr>
        <w:pStyle w:val="story-contentfont--secondary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2D53FB" w:rsidRPr="000F6E0F" w:rsidSect="0063320F">
      <w:headerReference w:type="default" r:id="rId9"/>
      <w:pgSz w:w="11907" w:h="16839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A74CD" w14:textId="77777777" w:rsidR="002D555E" w:rsidRDefault="002D555E" w:rsidP="007F1996">
      <w:pPr>
        <w:spacing w:after="0" w:line="240" w:lineRule="auto"/>
      </w:pPr>
      <w:r>
        <w:separator/>
      </w:r>
    </w:p>
  </w:endnote>
  <w:endnote w:type="continuationSeparator" w:id="0">
    <w:p w14:paraId="7C38AB62" w14:textId="77777777" w:rsidR="002D555E" w:rsidRDefault="002D555E" w:rsidP="007F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0DD9" w14:textId="77777777" w:rsidR="002D555E" w:rsidRDefault="002D555E" w:rsidP="007F1996">
      <w:pPr>
        <w:spacing w:after="0" w:line="240" w:lineRule="auto"/>
      </w:pPr>
      <w:r>
        <w:separator/>
      </w:r>
    </w:p>
  </w:footnote>
  <w:footnote w:type="continuationSeparator" w:id="0">
    <w:p w14:paraId="71BDDA36" w14:textId="77777777" w:rsidR="002D555E" w:rsidRDefault="002D555E" w:rsidP="007F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888553"/>
      <w:docPartObj>
        <w:docPartGallery w:val="Page Numbers (Top of Page)"/>
        <w:docPartUnique/>
      </w:docPartObj>
    </w:sdtPr>
    <w:sdtEndPr/>
    <w:sdtContent>
      <w:p w14:paraId="19432AC3" w14:textId="77777777" w:rsidR="00576AD3" w:rsidRDefault="00D8510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54" w:rsidRPr="0036515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0CC33A3" w14:textId="77777777" w:rsidR="00576AD3" w:rsidRDefault="00576A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5638"/>
    <w:multiLevelType w:val="hybridMultilevel"/>
    <w:tmpl w:val="3EF474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0EC"/>
    <w:multiLevelType w:val="hybridMultilevel"/>
    <w:tmpl w:val="8654BCEC"/>
    <w:lvl w:ilvl="0" w:tplc="266C4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31B"/>
    <w:rsid w:val="0000036C"/>
    <w:rsid w:val="0003401D"/>
    <w:rsid w:val="00053BF0"/>
    <w:rsid w:val="0007171E"/>
    <w:rsid w:val="00071D33"/>
    <w:rsid w:val="00096517"/>
    <w:rsid w:val="000B74AB"/>
    <w:rsid w:val="000E3BFB"/>
    <w:rsid w:val="000F6E0F"/>
    <w:rsid w:val="001051BC"/>
    <w:rsid w:val="001204C2"/>
    <w:rsid w:val="001278A8"/>
    <w:rsid w:val="001416FB"/>
    <w:rsid w:val="001623BB"/>
    <w:rsid w:val="001752BA"/>
    <w:rsid w:val="0019059E"/>
    <w:rsid w:val="001A1268"/>
    <w:rsid w:val="001B7F80"/>
    <w:rsid w:val="001C401D"/>
    <w:rsid w:val="00251510"/>
    <w:rsid w:val="002D1E0A"/>
    <w:rsid w:val="002D53FB"/>
    <w:rsid w:val="002D555E"/>
    <w:rsid w:val="00324975"/>
    <w:rsid w:val="0033533D"/>
    <w:rsid w:val="0034666D"/>
    <w:rsid w:val="00353FD3"/>
    <w:rsid w:val="0036202D"/>
    <w:rsid w:val="00365154"/>
    <w:rsid w:val="003A2C8F"/>
    <w:rsid w:val="004120F3"/>
    <w:rsid w:val="004427E8"/>
    <w:rsid w:val="004507FA"/>
    <w:rsid w:val="0046053E"/>
    <w:rsid w:val="004C2770"/>
    <w:rsid w:val="004C3E5B"/>
    <w:rsid w:val="004E75E0"/>
    <w:rsid w:val="004F6421"/>
    <w:rsid w:val="00507D5B"/>
    <w:rsid w:val="00545648"/>
    <w:rsid w:val="00552EFB"/>
    <w:rsid w:val="00565EF4"/>
    <w:rsid w:val="00567488"/>
    <w:rsid w:val="00571118"/>
    <w:rsid w:val="00576AD3"/>
    <w:rsid w:val="005825B1"/>
    <w:rsid w:val="005B7A30"/>
    <w:rsid w:val="005C531B"/>
    <w:rsid w:val="005D362D"/>
    <w:rsid w:val="005D3E27"/>
    <w:rsid w:val="005E143D"/>
    <w:rsid w:val="00602E16"/>
    <w:rsid w:val="006244A5"/>
    <w:rsid w:val="00625364"/>
    <w:rsid w:val="0063320F"/>
    <w:rsid w:val="00636FE6"/>
    <w:rsid w:val="0065227F"/>
    <w:rsid w:val="0066068C"/>
    <w:rsid w:val="00681845"/>
    <w:rsid w:val="00683FEB"/>
    <w:rsid w:val="00684214"/>
    <w:rsid w:val="00693FD3"/>
    <w:rsid w:val="006A3750"/>
    <w:rsid w:val="006C42AD"/>
    <w:rsid w:val="006D3B1B"/>
    <w:rsid w:val="00724A48"/>
    <w:rsid w:val="00730DC8"/>
    <w:rsid w:val="00744FD9"/>
    <w:rsid w:val="00753587"/>
    <w:rsid w:val="00787421"/>
    <w:rsid w:val="00792801"/>
    <w:rsid w:val="007A18B4"/>
    <w:rsid w:val="007A2013"/>
    <w:rsid w:val="007B00EE"/>
    <w:rsid w:val="007D00F7"/>
    <w:rsid w:val="007F0873"/>
    <w:rsid w:val="007F0F82"/>
    <w:rsid w:val="007F1996"/>
    <w:rsid w:val="00817FC7"/>
    <w:rsid w:val="008A4A0B"/>
    <w:rsid w:val="008B0D95"/>
    <w:rsid w:val="008E093F"/>
    <w:rsid w:val="0090231E"/>
    <w:rsid w:val="00916E26"/>
    <w:rsid w:val="009412DE"/>
    <w:rsid w:val="00983756"/>
    <w:rsid w:val="009A5CF4"/>
    <w:rsid w:val="009C3AFC"/>
    <w:rsid w:val="009C3E4F"/>
    <w:rsid w:val="009D0B2A"/>
    <w:rsid w:val="009F3FE5"/>
    <w:rsid w:val="00A04F6D"/>
    <w:rsid w:val="00A25414"/>
    <w:rsid w:val="00A40B96"/>
    <w:rsid w:val="00A54ECE"/>
    <w:rsid w:val="00A56989"/>
    <w:rsid w:val="00A60450"/>
    <w:rsid w:val="00A67B34"/>
    <w:rsid w:val="00AA4198"/>
    <w:rsid w:val="00AC7E41"/>
    <w:rsid w:val="00AD2A61"/>
    <w:rsid w:val="00AD4D5C"/>
    <w:rsid w:val="00AD7C81"/>
    <w:rsid w:val="00AE70BA"/>
    <w:rsid w:val="00B36586"/>
    <w:rsid w:val="00B44B8F"/>
    <w:rsid w:val="00B62040"/>
    <w:rsid w:val="00BB392F"/>
    <w:rsid w:val="00BB7721"/>
    <w:rsid w:val="00BC34B0"/>
    <w:rsid w:val="00C0727F"/>
    <w:rsid w:val="00C1359C"/>
    <w:rsid w:val="00C458DA"/>
    <w:rsid w:val="00CC3E8E"/>
    <w:rsid w:val="00CD2E9A"/>
    <w:rsid w:val="00CD5E51"/>
    <w:rsid w:val="00CE45DB"/>
    <w:rsid w:val="00D12CCA"/>
    <w:rsid w:val="00D3301D"/>
    <w:rsid w:val="00D6579C"/>
    <w:rsid w:val="00D8510F"/>
    <w:rsid w:val="00DB719C"/>
    <w:rsid w:val="00DD6487"/>
    <w:rsid w:val="00DE7F78"/>
    <w:rsid w:val="00E048A4"/>
    <w:rsid w:val="00E07885"/>
    <w:rsid w:val="00E179A6"/>
    <w:rsid w:val="00E4644D"/>
    <w:rsid w:val="00E61D32"/>
    <w:rsid w:val="00EC32F4"/>
    <w:rsid w:val="00EC5F37"/>
    <w:rsid w:val="00EF22E8"/>
    <w:rsid w:val="00F04B65"/>
    <w:rsid w:val="00F251BC"/>
    <w:rsid w:val="00F502A5"/>
    <w:rsid w:val="00F80747"/>
    <w:rsid w:val="00F97567"/>
    <w:rsid w:val="00FA78D4"/>
    <w:rsid w:val="00FC5A87"/>
    <w:rsid w:val="00FE11F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E47107"/>
  <w15:docId w15:val="{AC373680-1D14-4BD0-B64B-D73139BF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EB"/>
  </w:style>
  <w:style w:type="paragraph" w:styleId="Ttulo1">
    <w:name w:val="heading 1"/>
    <w:basedOn w:val="Normal"/>
    <w:next w:val="Normal"/>
    <w:link w:val="Ttulo1Car"/>
    <w:uiPriority w:val="9"/>
    <w:qFormat/>
    <w:rsid w:val="00683F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3F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F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3F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3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3F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3F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3F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ry-contentfont--secondary">
    <w:name w:val="story-content__font--secondary"/>
    <w:basedOn w:val="Normal"/>
    <w:rsid w:val="005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C5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credit">
    <w:name w:val="credit"/>
    <w:basedOn w:val="Fuentedeprrafopredeter"/>
    <w:rsid w:val="005C531B"/>
  </w:style>
  <w:style w:type="character" w:customStyle="1" w:styleId="tlid-translation">
    <w:name w:val="tlid-translation"/>
    <w:basedOn w:val="Fuentedeprrafopredeter"/>
    <w:rsid w:val="005C531B"/>
  </w:style>
  <w:style w:type="character" w:customStyle="1" w:styleId="Ttulo1Car">
    <w:name w:val="Título 1 Car"/>
    <w:basedOn w:val="Fuentedeprrafopredeter"/>
    <w:link w:val="Ttulo1"/>
    <w:uiPriority w:val="9"/>
    <w:rsid w:val="00683FE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Bibliografa">
    <w:name w:val="Bibliography"/>
    <w:basedOn w:val="Normal"/>
    <w:next w:val="Normal"/>
    <w:uiPriority w:val="37"/>
    <w:unhideWhenUsed/>
    <w:rsid w:val="00F04B65"/>
  </w:style>
  <w:style w:type="character" w:customStyle="1" w:styleId="Ttulo2Car">
    <w:name w:val="Título 2 Car"/>
    <w:basedOn w:val="Fuentedeprrafopredeter"/>
    <w:link w:val="Ttulo2"/>
    <w:uiPriority w:val="9"/>
    <w:semiHidden/>
    <w:rsid w:val="0068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3F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FE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3FE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3FE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3FE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3FE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3FE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83FEB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683F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683FE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83F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3F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83FEB"/>
    <w:rPr>
      <w:b/>
      <w:bCs/>
    </w:rPr>
  </w:style>
  <w:style w:type="character" w:styleId="nfasis">
    <w:name w:val="Emphasis"/>
    <w:basedOn w:val="Fuentedeprrafopredeter"/>
    <w:uiPriority w:val="20"/>
    <w:qFormat/>
    <w:rsid w:val="00683FEB"/>
    <w:rPr>
      <w:i/>
      <w:iCs/>
    </w:rPr>
  </w:style>
  <w:style w:type="paragraph" w:styleId="Sinespaciado">
    <w:name w:val="No Spacing"/>
    <w:uiPriority w:val="1"/>
    <w:qFormat/>
    <w:rsid w:val="00683F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83FE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83FE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3F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3FE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83FE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83FE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83F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683FE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683FEB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83FE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F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996"/>
  </w:style>
  <w:style w:type="paragraph" w:styleId="Piedepgina">
    <w:name w:val="footer"/>
    <w:basedOn w:val="Normal"/>
    <w:link w:val="PiedepginaCar"/>
    <w:uiPriority w:val="99"/>
    <w:unhideWhenUsed/>
    <w:rsid w:val="007F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996"/>
  </w:style>
  <w:style w:type="paragraph" w:styleId="Textodeglobo">
    <w:name w:val="Balloon Text"/>
    <w:basedOn w:val="Normal"/>
    <w:link w:val="TextodegloboCar"/>
    <w:uiPriority w:val="99"/>
    <w:semiHidden/>
    <w:unhideWhenUsed/>
    <w:rsid w:val="000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E0F"/>
    <w:pPr>
      <w:ind w:left="720"/>
      <w:contextualSpacing/>
    </w:pPr>
  </w:style>
  <w:style w:type="paragraph" w:customStyle="1" w:styleId="Default">
    <w:name w:val="Default"/>
    <w:rsid w:val="00983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054">
              <w:marLeft w:val="0"/>
              <w:marRight w:val="0"/>
              <w:marTop w:val="0"/>
              <w:marBottom w:val="277"/>
              <w:divBdr>
                <w:top w:val="none" w:sz="0" w:space="14" w:color="C5E2F7"/>
                <w:left w:val="single" w:sz="2" w:space="14" w:color="C5E2F7"/>
                <w:bottom w:val="single" w:sz="6" w:space="14" w:color="C5E2F7"/>
                <w:right w:val="single" w:sz="2" w:space="14" w:color="C5E2F7"/>
              </w:divBdr>
              <w:divsChild>
                <w:div w:id="2001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bar18</b:Tag>
    <b:SourceType>InternetSite</b:SourceType>
    <b:Guid>{CC48F6FC-26D7-4D3E-B1B7-ACFB92F3FD9E}</b:Guid>
    <b:Author>
      <b:Author>
        <b:NameList>
          <b:Person>
            <b:Last>Erika</b:Last>
            <b:First>Bernales</b:First>
          </b:Person>
        </b:NameList>
      </b:Author>
    </b:Author>
    <b:Year>2013</b:Year>
    <b:Month>05</b:Month>
    <b:Day>10</b:Day>
    <b:URL>https://pe.linkedin.com/in/erika-bernales-29b7848b</b:URL>
    <b:RefOrder>2</b:RefOrder>
  </b:Source>
  <b:Source>
    <b:Tag>Per13</b:Tag>
    <b:SourceType>InternetSite</b:SourceType>
    <b:Guid>{FE977BAE-2F91-44A7-B9EF-F8D946229382}</b:Guid>
    <b:Author>
      <b:Author>
        <b:NameList>
          <b:Person>
            <b:Last>Raul</b:Last>
            <b:First>Perez</b:First>
          </b:Person>
        </b:NameList>
      </b:Author>
    </b:Author>
    <b:Year>2013</b:Year>
    <b:Month>06</b:Month>
    <b:Day>11</b:Day>
    <b:URL>https://peru21.pe/lima/mtc-antenas-telefonia-celular-afectan-salud-131608-noticia/</b:URL>
    <b:RefOrder>3</b:RefOrder>
  </b:Source>
  <b:Source>
    <b:Tag>Muñ19</b:Tag>
    <b:SourceType>InternetSite</b:SourceType>
    <b:Guid>{4472F86F-DDE9-48B5-9969-0FDEFA79FF5A}</b:Guid>
    <b:Author>
      <b:Author>
        <b:NameList>
          <b:Person>
            <b:Last>Muñoz</b:Last>
            <b:First>pedro</b:First>
          </b:Person>
        </b:NameList>
      </b:Author>
    </b:Author>
    <b:Year>2019</b:Year>
    <b:Month>05</b:Month>
    <b:Day>04</b:Day>
    <b:URL>file:///C:/Users/PC09/Downloads/Dialnet-LaImportanciaDeLasRedesSocialesEnElAmbitoEducativo-4425349%20(2).pdf</b:URL>
    <b:RefOrder>4</b:RefOrder>
  </b:Source>
  <b:Source>
    <b:Tag>Yub19</b:Tag>
    <b:SourceType>InternetSite</b:SourceType>
    <b:Guid>{0CC68CCD-737E-4A28-BDCD-52265CE53FDD}</b:Guid>
    <b:Author>
      <b:Author>
        <b:NameList>
          <b:Person>
            <b:Last>F</b:Last>
            <b:First>Yubal</b:First>
          </b:Person>
        </b:NameList>
      </b:Author>
    </b:Author>
    <b:Year>2019</b:Year>
    <b:Month>01</b:Month>
    <b:Day>14</b:Day>
    <b:URL>https://www.xataka.com/basics/como-aumentar-senal-wifi-mejorar-velocidad-tu-conexion</b:URL>
    <b:RefOrder>5</b:RefOrder>
  </b:Source>
  <b:Source>
    <b:Tag>Pas16</b:Tag>
    <b:SourceType>InternetSite</b:SourceType>
    <b:Guid>{840500CA-68CE-4060-B448-41FA38EF26B8}</b:Guid>
    <b:Author>
      <b:Author>
        <b:NameList>
          <b:Person>
            <b:Last>Pascual</b:Last>
            <b:First>Juan</b:First>
            <b:Middle>Antonio</b:Middle>
          </b:Person>
        </b:NameList>
      </b:Author>
    </b:Author>
    <b:Year>2016</b:Year>
    <b:Month>04</b:Month>
    <b:Day>01</b:Day>
    <b:URL>https://computerhoy.com/listas/internet/trucos-consejos-aumentar-velocidad-internet-41667</b:URL>
    <b:RefOrder>6</b:RefOrder>
  </b:Source>
  <b:Source>
    <b:Tag>Ade15</b:Tag>
    <b:SourceType>InternetSite</b:SourceType>
    <b:Guid>{8AD2F542-F01C-44F3-8075-8FC8812C9973}</b:Guid>
    <b:Author>
      <b:Author>
        <b:NameList>
          <b:Person>
            <b:Last>Adeva</b:Last>
            <b:First>Roberto</b:First>
          </b:Person>
        </b:NameList>
      </b:Author>
    </b:Author>
    <b:Year>2015</b:Year>
    <b:Month>01</b:Month>
    <b:Day>09</b:Day>
    <b:URL>https://cincodias.elpais.com/cincodias/2015/01/09/lifestyle/1420810103_223825.html</b:URL>
    <b:RefOrder>7</b:RefOrder>
  </b:Source>
  <b:Source>
    <b:Tag>Fer08</b:Tag>
    <b:SourceType>InternetSite</b:SourceType>
    <b:Guid>{A63B129C-B036-405F-B459-1847998A5F0C}</b:Guid>
    <b:Author>
      <b:Author>
        <b:NameList>
          <b:Person>
            <b:Last>Ferrer</b:Last>
            <b:First>esperanza</b:First>
          </b:Person>
          <b:Person>
            <b:Last>Olmedo</b:Last>
            <b:First>Angela</b:First>
          </b:Person>
        </b:NameList>
      </b:Author>
    </b:Author>
    <b:Year>2008</b:Year>
    <b:Month>07</b:Month>
    <b:Day>23</b:Day>
    <b:URL>https://www.researchgate.net/publication/268518751_El_articulo_de_revision</b:URL>
    <b:RefOrder>1</b:RefOrder>
  </b:Source>
</b:Sources>
</file>

<file path=customXml/itemProps1.xml><?xml version="1.0" encoding="utf-8"?>
<ds:datastoreItem xmlns:ds="http://schemas.openxmlformats.org/officeDocument/2006/customXml" ds:itemID="{920E1D96-ABF6-497A-8022-76DF1EC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Jomi Santiago Lucas</cp:lastModifiedBy>
  <cp:revision>83</cp:revision>
  <dcterms:created xsi:type="dcterms:W3CDTF">2020-01-18T14:50:00Z</dcterms:created>
  <dcterms:modified xsi:type="dcterms:W3CDTF">2021-02-05T23:04:00Z</dcterms:modified>
</cp:coreProperties>
</file>